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4AC6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270D1E" w14:paraId="1944AC6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B" w14:textId="77777777" w:rsidR="00A36DB4" w:rsidRPr="00270D1E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0D1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C" w14:textId="6E175075" w:rsidR="00A36DB4" w:rsidRPr="00270D1E" w:rsidRDefault="00085992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E77D12">
              <w:rPr>
                <w:b/>
                <w:sz w:val="26"/>
                <w:szCs w:val="26"/>
              </w:rPr>
              <w:t>_2</w:t>
            </w:r>
            <w:bookmarkStart w:id="0" w:name="_GoBack"/>
            <w:bookmarkEnd w:id="0"/>
          </w:p>
        </w:tc>
      </w:tr>
      <w:tr w:rsidR="00A36DB4" w:rsidRPr="00270D1E" w14:paraId="1944AC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E" w14:textId="77777777" w:rsidR="00A36DB4" w:rsidRPr="00270D1E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0D1E">
              <w:rPr>
                <w:b/>
                <w:sz w:val="26"/>
                <w:szCs w:val="26"/>
              </w:rPr>
              <w:t xml:space="preserve">Номер материала </w:t>
            </w:r>
            <w:r w:rsidRPr="00270D1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F" w14:textId="77777777" w:rsidR="00A36DB4" w:rsidRPr="00270D1E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0D1E">
              <w:rPr>
                <w:b/>
                <w:sz w:val="26"/>
                <w:szCs w:val="26"/>
              </w:rPr>
              <w:t>2120612</w:t>
            </w:r>
          </w:p>
        </w:tc>
      </w:tr>
    </w:tbl>
    <w:p w14:paraId="3513C3A8" w14:textId="77777777" w:rsidR="00D62AFA" w:rsidRPr="00270D1E" w:rsidRDefault="00D62AFA" w:rsidP="00D62AFA">
      <w:pPr>
        <w:spacing w:line="276" w:lineRule="auto"/>
        <w:ind w:right="-1"/>
        <w:jc w:val="right"/>
        <w:rPr>
          <w:sz w:val="26"/>
          <w:szCs w:val="26"/>
        </w:rPr>
      </w:pPr>
      <w:r w:rsidRPr="00270D1E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245D69A" w14:textId="77777777" w:rsidR="00D62AFA" w:rsidRPr="00270D1E" w:rsidRDefault="00D62AFA" w:rsidP="00D62AFA">
      <w:pPr>
        <w:spacing w:line="276" w:lineRule="auto"/>
        <w:ind w:right="-1"/>
        <w:jc w:val="right"/>
        <w:rPr>
          <w:sz w:val="26"/>
          <w:szCs w:val="26"/>
        </w:rPr>
      </w:pPr>
      <w:r w:rsidRPr="00270D1E">
        <w:rPr>
          <w:sz w:val="26"/>
          <w:szCs w:val="26"/>
        </w:rPr>
        <w:t>ПАО «МРСК Центра и Приволжья»</w:t>
      </w:r>
    </w:p>
    <w:p w14:paraId="5C46B23A" w14:textId="77777777" w:rsidR="00D62AFA" w:rsidRPr="00270D1E" w:rsidRDefault="00D62AFA" w:rsidP="00D62AF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70D1E">
        <w:rPr>
          <w:sz w:val="26"/>
          <w:szCs w:val="26"/>
        </w:rPr>
        <w:tab/>
        <w:t xml:space="preserve">________________ Ичетовкин А.В. </w:t>
      </w:r>
    </w:p>
    <w:p w14:paraId="1F304492" w14:textId="77777777" w:rsidR="00D62AFA" w:rsidRPr="00270D1E" w:rsidRDefault="00D62AFA" w:rsidP="00D62AF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270D1E">
        <w:rPr>
          <w:sz w:val="26"/>
          <w:szCs w:val="26"/>
        </w:rPr>
        <w:t>“_____” ______________ 20_____ г.</w:t>
      </w:r>
    </w:p>
    <w:p w14:paraId="1944AC76" w14:textId="77777777" w:rsidR="001F5706" w:rsidRPr="00270D1E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944AC77" w14:textId="77777777" w:rsidR="004F6968" w:rsidRPr="00270D1E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270D1E">
        <w:t>ТЕХНИЧЕСКОЕ ЗАДАНИЕ</w:t>
      </w:r>
    </w:p>
    <w:p w14:paraId="1944AC7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270D1E">
        <w:rPr>
          <w:b/>
          <w:sz w:val="26"/>
          <w:szCs w:val="26"/>
        </w:rPr>
        <w:t xml:space="preserve">на </w:t>
      </w:r>
      <w:r w:rsidR="00612811" w:rsidRPr="00270D1E">
        <w:rPr>
          <w:b/>
          <w:sz w:val="26"/>
          <w:szCs w:val="26"/>
        </w:rPr>
        <w:t xml:space="preserve">поставку </w:t>
      </w:r>
      <w:r w:rsidR="003E3BBD" w:rsidRPr="00270D1E">
        <w:rPr>
          <w:b/>
          <w:sz w:val="26"/>
          <w:szCs w:val="26"/>
        </w:rPr>
        <w:t>арматуры к СИП (</w:t>
      </w:r>
      <w:r w:rsidR="00250480" w:rsidRPr="00270D1E">
        <w:rPr>
          <w:b/>
          <w:sz w:val="26"/>
          <w:szCs w:val="26"/>
        </w:rPr>
        <w:t xml:space="preserve">Зажим </w:t>
      </w:r>
      <w:proofErr w:type="spellStart"/>
      <w:r w:rsidR="00250480" w:rsidRPr="00270D1E">
        <w:rPr>
          <w:b/>
          <w:sz w:val="26"/>
          <w:szCs w:val="26"/>
        </w:rPr>
        <w:t>ответвительный</w:t>
      </w:r>
      <w:proofErr w:type="spellEnd"/>
      <w:r w:rsidR="00250480" w:rsidRPr="00270D1E">
        <w:rPr>
          <w:b/>
          <w:sz w:val="26"/>
          <w:szCs w:val="26"/>
        </w:rPr>
        <w:t xml:space="preserve"> </w:t>
      </w:r>
      <w:proofErr w:type="gramStart"/>
      <w:r w:rsidR="00250480" w:rsidRPr="00270D1E">
        <w:rPr>
          <w:b/>
          <w:sz w:val="26"/>
          <w:szCs w:val="26"/>
        </w:rPr>
        <w:t>Р</w:t>
      </w:r>
      <w:proofErr w:type="gramEnd"/>
      <w:r w:rsidR="00250480" w:rsidRPr="00270D1E">
        <w:rPr>
          <w:b/>
          <w:sz w:val="26"/>
          <w:szCs w:val="26"/>
        </w:rPr>
        <w:t xml:space="preserve"> 645</w:t>
      </w:r>
      <w:r w:rsidR="003E3BBD" w:rsidRPr="00270D1E">
        <w:rPr>
          <w:b/>
          <w:sz w:val="26"/>
          <w:szCs w:val="26"/>
        </w:rPr>
        <w:t>)</w:t>
      </w:r>
      <w:r w:rsidR="009C0389" w:rsidRPr="00270D1E">
        <w:rPr>
          <w:b/>
          <w:sz w:val="26"/>
          <w:szCs w:val="26"/>
        </w:rPr>
        <w:t>.</w:t>
      </w:r>
      <w:r w:rsidR="00232E4A" w:rsidRPr="00270D1E">
        <w:rPr>
          <w:b/>
          <w:sz w:val="26"/>
          <w:szCs w:val="26"/>
        </w:rPr>
        <w:t xml:space="preserve"> </w:t>
      </w:r>
      <w:r w:rsidR="009C0389" w:rsidRPr="00270D1E">
        <w:rPr>
          <w:b/>
          <w:sz w:val="26"/>
          <w:szCs w:val="26"/>
        </w:rPr>
        <w:t xml:space="preserve"> Лот № </w:t>
      </w:r>
      <w:r w:rsidR="00232E4A" w:rsidRPr="00270D1E">
        <w:rPr>
          <w:b/>
          <w:sz w:val="26"/>
          <w:szCs w:val="26"/>
          <w:u w:val="single"/>
        </w:rPr>
        <w:t>20</w:t>
      </w:r>
      <w:r w:rsidR="003E3BBD" w:rsidRPr="00270D1E">
        <w:rPr>
          <w:b/>
          <w:sz w:val="26"/>
          <w:szCs w:val="26"/>
          <w:u w:val="single"/>
        </w:rPr>
        <w:t>2В</w:t>
      </w:r>
    </w:p>
    <w:p w14:paraId="1944AC7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944AC7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4AC7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944AC7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944AC7F" w14:textId="77777777" w:rsidTr="005055A4">
        <w:tc>
          <w:tcPr>
            <w:tcW w:w="3652" w:type="dxa"/>
            <w:shd w:val="clear" w:color="auto" w:fill="auto"/>
          </w:tcPr>
          <w:p w14:paraId="1944AC7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944AC7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944AC8A" w14:textId="77777777" w:rsidTr="005055A4">
        <w:tc>
          <w:tcPr>
            <w:tcW w:w="3652" w:type="dxa"/>
            <w:shd w:val="clear" w:color="auto" w:fill="auto"/>
          </w:tcPr>
          <w:p w14:paraId="1944AC80" w14:textId="77777777" w:rsidR="001964D2" w:rsidRPr="00D8759B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50480">
              <w:t xml:space="preserve">Зажим </w:t>
            </w:r>
            <w:proofErr w:type="spellStart"/>
            <w:r w:rsidRPr="00250480">
              <w:t>ответвительный</w:t>
            </w:r>
            <w:proofErr w:type="spellEnd"/>
            <w:r w:rsidRPr="00250480">
              <w:t xml:space="preserve"> </w:t>
            </w:r>
            <w:proofErr w:type="gramStart"/>
            <w:r w:rsidRPr="00250480">
              <w:t>Р</w:t>
            </w:r>
            <w:proofErr w:type="gramEnd"/>
            <w:r w:rsidRPr="00250480">
              <w:t xml:space="preserve"> 645</w:t>
            </w:r>
          </w:p>
        </w:tc>
        <w:tc>
          <w:tcPr>
            <w:tcW w:w="6252" w:type="dxa"/>
            <w:shd w:val="clear" w:color="auto" w:fill="auto"/>
          </w:tcPr>
          <w:p w14:paraId="1944AC8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944AC82" w14:textId="77777777"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730AFB" w:rsidRPr="00730AFB">
              <w:t>;</w:t>
            </w:r>
          </w:p>
          <w:p w14:paraId="1944AC8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250480">
              <w:rPr>
                <w:color w:val="000000"/>
                <w:szCs w:val="19"/>
                <w:shd w:val="clear" w:color="auto" w:fill="FFFFFF"/>
              </w:rPr>
              <w:t>35-150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4" w14:textId="77777777" w:rsidR="008E7452" w:rsidRPr="00E62D6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250480">
              <w:rPr>
                <w:color w:val="000000"/>
                <w:szCs w:val="19"/>
                <w:shd w:val="clear" w:color="auto" w:fill="FFFFFF"/>
              </w:rPr>
              <w:t>ответвления – 10-35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5" w14:textId="4B9E8010" w:rsidR="00E14B5B" w:rsidRPr="00E62D64" w:rsidRDefault="00BC03E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74749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– 250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6" w14:textId="77777777" w:rsidR="00E14B5B" w:rsidRPr="00542824" w:rsidRDefault="00B403B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62D64">
              <w:rPr>
                <w:color w:val="000000"/>
                <w:szCs w:val="19"/>
                <w:shd w:val="clear" w:color="auto" w:fill="FFFFFF"/>
              </w:rPr>
              <w:t>–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113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62D64" w:rsidRPr="00542824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1944AC87" w14:textId="77777777" w:rsidR="00EB782B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1944AC88" w14:textId="77777777" w:rsidR="00265BDD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срывная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 xml:space="preserve"> головка выполнена из алюминиевого сплава, зажим поставляется в раскрытом положении, что облегчает его монтаж,</w:t>
            </w:r>
          </w:p>
          <w:p w14:paraId="1944AC89" w14:textId="77777777"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напряжением.</w:t>
            </w:r>
          </w:p>
        </w:tc>
      </w:tr>
    </w:tbl>
    <w:p w14:paraId="1944AC8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44AC8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944AC8D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944AC8E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944AC8F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944AC9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44AC91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944AC9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944AC93" w14:textId="19C3654A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4749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D62AFA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44AC94" w14:textId="7C146EF2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474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944AC95" w14:textId="5E948B20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7474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944AC9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944AC9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44AC98" w14:textId="54CCC68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4749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D62AFA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944AC99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944AC9A" w14:textId="4DC8197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57E8BDB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C82AD9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4209BF3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20BA04E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11A0E3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55E20E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5D454DA" w14:textId="67CE18C3" w:rsidR="00747491" w:rsidRPr="00DE1E0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944AC9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944AC9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44AC9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44AC9E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944AC9F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944ACA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944ACA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944ACA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944ACA3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14:paraId="1944ACA4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44ACA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44ACA6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019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1944ACA7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44ACA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4ACA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44ACAA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44ACA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44ACAC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944ACAD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944ACAE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944ACAF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944ACB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944ACB1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944ACB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944ACB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944ACB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944ACB5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944ACB6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944ACB7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944ACB8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944ACB9" w14:textId="4EE9141D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47491"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D62AFA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944ACBA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1944ACBB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44ACBC" w14:textId="77777777" w:rsidR="000D418A" w:rsidRDefault="000D418A" w:rsidP="000D418A">
      <w:pPr>
        <w:rPr>
          <w:sz w:val="26"/>
          <w:szCs w:val="26"/>
        </w:rPr>
      </w:pPr>
    </w:p>
    <w:p w14:paraId="785148AA" w14:textId="77777777" w:rsidR="00D62AFA" w:rsidRDefault="00D62AFA" w:rsidP="00D62AF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615D9213" w14:textId="77777777" w:rsidR="00D62AFA" w:rsidRDefault="00D62AFA" w:rsidP="00D62AF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5DB9C788" w14:textId="77777777" w:rsidR="00D62AFA" w:rsidRDefault="00D62AFA" w:rsidP="00D62AF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3B288413" w14:textId="77777777" w:rsidR="00D62AFA" w:rsidRDefault="00D62AFA" w:rsidP="00D62AFA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1C5F9450" w14:textId="77777777" w:rsidR="00D62AFA" w:rsidRDefault="00D62AFA" w:rsidP="00D62AF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19C97883" w14:textId="77777777" w:rsidR="00D62AFA" w:rsidRDefault="00D62AFA" w:rsidP="00D62AF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4ACC1" w14:textId="77777777" w:rsidR="008A5CA5" w:rsidRPr="00612811" w:rsidRDefault="008A5CA5" w:rsidP="00D62AFA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7580C" w14:textId="77777777" w:rsidR="001A62CC" w:rsidRDefault="001A62CC">
      <w:r>
        <w:separator/>
      </w:r>
    </w:p>
  </w:endnote>
  <w:endnote w:type="continuationSeparator" w:id="0">
    <w:p w14:paraId="62788118" w14:textId="77777777" w:rsidR="001A62CC" w:rsidRDefault="001A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02AE7" w14:textId="77777777" w:rsidR="001A62CC" w:rsidRDefault="001A62CC">
      <w:r>
        <w:separator/>
      </w:r>
    </w:p>
  </w:footnote>
  <w:footnote w:type="continuationSeparator" w:id="0">
    <w:p w14:paraId="0C54C675" w14:textId="77777777" w:rsidR="001A62CC" w:rsidRDefault="001A6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4ACC6" w14:textId="77777777"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944ACC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992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62CC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0D1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38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49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AFA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77D12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4A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9752BA-B940-4D48-9304-96278073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Шумилова Юлия Викторовна</cp:lastModifiedBy>
  <cp:revision>23</cp:revision>
  <cp:lastPrinted>2010-09-30T14:29:00Z</cp:lastPrinted>
  <dcterms:created xsi:type="dcterms:W3CDTF">2015-03-23T13:37:00Z</dcterms:created>
  <dcterms:modified xsi:type="dcterms:W3CDTF">2020-04-15T09:17:00Z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